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FB" w:rsidRDefault="003B70FB">
      <w:pPr>
        <w:widowControl/>
        <w:jc w:val="left"/>
        <w:rPr>
          <w:rFonts w:ascii="黑体" w:eastAsia="黑体" w:hAnsi="宋体" w:cs="宋体"/>
          <w:color w:val="000000"/>
          <w:kern w:val="0"/>
          <w:sz w:val="28"/>
          <w:szCs w:val="28"/>
        </w:rPr>
      </w:pPr>
    </w:p>
    <w:p w:rsidR="003B70FB" w:rsidRDefault="003B70FB">
      <w:pPr>
        <w:widowControl/>
        <w:jc w:val="left"/>
        <w:rPr>
          <w:rFonts w:ascii="黑体" w:eastAsia="黑体" w:hAnsi="宋体" w:cs="宋体"/>
          <w:color w:val="000000"/>
          <w:kern w:val="0"/>
          <w:sz w:val="28"/>
          <w:szCs w:val="28"/>
        </w:rPr>
      </w:pPr>
    </w:p>
    <w:p w:rsidR="003B70FB" w:rsidRDefault="003B70FB">
      <w:pPr>
        <w:widowControl/>
        <w:jc w:val="left"/>
        <w:rPr>
          <w:rFonts w:ascii="黑体" w:eastAsia="黑体" w:hAnsi="宋体" w:cs="宋体"/>
          <w:color w:val="000000"/>
          <w:kern w:val="0"/>
          <w:sz w:val="28"/>
          <w:szCs w:val="28"/>
        </w:rPr>
      </w:pPr>
    </w:p>
    <w:p w:rsidR="003B70FB" w:rsidRDefault="003B70FB">
      <w:pPr>
        <w:widowControl/>
        <w:jc w:val="left"/>
        <w:rPr>
          <w:rFonts w:ascii="黑体" w:eastAsia="黑体" w:hAnsi="宋体" w:cs="宋体"/>
          <w:color w:val="000000"/>
          <w:kern w:val="0"/>
          <w:sz w:val="28"/>
          <w:szCs w:val="28"/>
        </w:rPr>
      </w:pPr>
    </w:p>
    <w:p w:rsidR="003B70FB" w:rsidRDefault="003B70FB">
      <w:pPr>
        <w:widowControl/>
        <w:jc w:val="left"/>
        <w:rPr>
          <w:rFonts w:ascii="黑体" w:eastAsia="黑体" w:hAnsi="宋体" w:cs="宋体"/>
          <w:color w:val="000000"/>
          <w:kern w:val="0"/>
          <w:sz w:val="28"/>
          <w:szCs w:val="28"/>
        </w:rPr>
      </w:pPr>
    </w:p>
    <w:p w:rsidR="003B70FB" w:rsidRDefault="00890A12">
      <w:pPr>
        <w:jc w:val="center"/>
        <w:rPr>
          <w:rFonts w:ascii="黑体" w:eastAsia="黑体" w:hAnsi="黑体"/>
          <w:color w:val="000000"/>
          <w:sz w:val="52"/>
          <w:szCs w:val="52"/>
        </w:rPr>
      </w:pPr>
      <w:r>
        <w:rPr>
          <w:rFonts w:ascii="黑体" w:eastAsia="黑体" w:hAnsi="黑体" w:hint="eastAsia"/>
          <w:color w:val="000000"/>
          <w:sz w:val="52"/>
          <w:szCs w:val="52"/>
        </w:rPr>
        <w:t>洛阳高新区瀛洲街道</w:t>
      </w:r>
      <w:r w:rsidR="00EB5E4A">
        <w:rPr>
          <w:rFonts w:ascii="黑体" w:eastAsia="黑体" w:hAnsi="黑体" w:hint="eastAsia"/>
          <w:color w:val="000000"/>
          <w:sz w:val="52"/>
          <w:szCs w:val="52"/>
        </w:rPr>
        <w:t>办事处</w:t>
      </w:r>
    </w:p>
    <w:p w:rsidR="003B70FB" w:rsidRDefault="00890A12">
      <w:pPr>
        <w:jc w:val="center"/>
        <w:rPr>
          <w:rFonts w:ascii="黑体" w:eastAsia="黑体" w:hAnsi="黑体"/>
          <w:color w:val="000000"/>
          <w:sz w:val="52"/>
          <w:szCs w:val="52"/>
        </w:rPr>
      </w:pPr>
      <w:r>
        <w:rPr>
          <w:rFonts w:ascii="黑体" w:eastAsia="黑体" w:hAnsi="黑体" w:hint="eastAsia"/>
          <w:color w:val="000000"/>
          <w:sz w:val="52"/>
          <w:szCs w:val="52"/>
        </w:rPr>
        <w:t>2020年度部门预算</w:t>
      </w:r>
    </w:p>
    <w:p w:rsidR="003B70FB" w:rsidRDefault="003B70FB">
      <w:pPr>
        <w:jc w:val="center"/>
        <w:rPr>
          <w:rFonts w:ascii="黑体" w:eastAsia="黑体" w:hAnsi="黑体"/>
          <w:color w:val="000000"/>
          <w:sz w:val="52"/>
          <w:szCs w:val="52"/>
        </w:rPr>
      </w:pPr>
    </w:p>
    <w:p w:rsidR="003B70FB" w:rsidRDefault="003B70FB">
      <w:pPr>
        <w:jc w:val="center"/>
        <w:rPr>
          <w:rFonts w:ascii="黑体" w:eastAsia="黑体" w:hAnsi="黑体"/>
          <w:color w:val="000000"/>
          <w:sz w:val="52"/>
          <w:szCs w:val="52"/>
        </w:rPr>
      </w:pPr>
    </w:p>
    <w:p w:rsidR="003B70FB" w:rsidRDefault="003B70FB">
      <w:pPr>
        <w:jc w:val="center"/>
        <w:rPr>
          <w:rFonts w:ascii="黑体" w:eastAsia="黑体" w:hAnsi="黑体"/>
          <w:color w:val="000000"/>
          <w:sz w:val="52"/>
          <w:szCs w:val="52"/>
        </w:rPr>
      </w:pPr>
    </w:p>
    <w:p w:rsidR="003B70FB" w:rsidRDefault="003B70FB">
      <w:pPr>
        <w:jc w:val="center"/>
        <w:rPr>
          <w:rFonts w:ascii="黑体" w:eastAsia="黑体" w:hAnsi="黑体"/>
          <w:color w:val="000000"/>
          <w:sz w:val="52"/>
          <w:szCs w:val="52"/>
        </w:rPr>
      </w:pPr>
    </w:p>
    <w:p w:rsidR="003B70FB" w:rsidRDefault="003B70FB">
      <w:pPr>
        <w:adjustRightInd w:val="0"/>
        <w:snapToGrid w:val="0"/>
        <w:spacing w:line="360" w:lineRule="auto"/>
        <w:jc w:val="center"/>
        <w:rPr>
          <w:rFonts w:ascii="黑体" w:eastAsia="黑体" w:hAnsi="黑体" w:hint="eastAsia"/>
          <w:color w:val="000000"/>
          <w:sz w:val="52"/>
          <w:szCs w:val="52"/>
        </w:rPr>
      </w:pPr>
    </w:p>
    <w:p w:rsidR="00A63543" w:rsidRDefault="00A63543">
      <w:pPr>
        <w:adjustRightInd w:val="0"/>
        <w:snapToGrid w:val="0"/>
        <w:spacing w:line="360" w:lineRule="auto"/>
        <w:jc w:val="center"/>
        <w:rPr>
          <w:rFonts w:ascii="黑体" w:eastAsia="黑体" w:hAnsi="黑体" w:hint="eastAsia"/>
          <w:color w:val="000000"/>
          <w:sz w:val="52"/>
          <w:szCs w:val="52"/>
        </w:rPr>
      </w:pPr>
    </w:p>
    <w:p w:rsidR="00A63543" w:rsidRDefault="00A63543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3B70FB" w:rsidRDefault="00890A12">
      <w:pPr>
        <w:adjustRightInd w:val="0"/>
        <w:snapToGrid w:val="0"/>
        <w:spacing w:line="360" w:lineRule="auto"/>
        <w:jc w:val="center"/>
        <w:rPr>
          <w:rFonts w:ascii="黑体" w:eastAsia="黑体" w:hAnsi="方正小标宋简体" w:cs="方正小标宋简体"/>
          <w:color w:val="000000"/>
          <w:sz w:val="44"/>
          <w:szCs w:val="44"/>
        </w:rPr>
      </w:pPr>
      <w:r>
        <w:rPr>
          <w:rFonts w:ascii="黑体" w:eastAsia="黑体" w:hAnsi="方正小标宋简体" w:cs="方正小标宋简体" w:hint="eastAsia"/>
          <w:color w:val="000000"/>
          <w:sz w:val="32"/>
          <w:szCs w:val="32"/>
        </w:rPr>
        <w:t>二○二○年六月</w:t>
      </w:r>
    </w:p>
    <w:p w:rsidR="003B70FB" w:rsidRDefault="003B70FB" w:rsidP="00A63543">
      <w:pPr>
        <w:kinsoku w:val="0"/>
        <w:overflowPunct w:val="0"/>
        <w:adjustRightInd w:val="0"/>
        <w:snapToGrid w:val="0"/>
        <w:spacing w:line="580" w:lineRule="exact"/>
        <w:ind w:left="-142" w:right="51" w:firstLineChars="7" w:firstLine="22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A63543" w:rsidRDefault="00A63543" w:rsidP="00A63543">
      <w:pPr>
        <w:kinsoku w:val="0"/>
        <w:overflowPunct w:val="0"/>
        <w:adjustRightInd w:val="0"/>
        <w:snapToGrid w:val="0"/>
        <w:spacing w:line="580" w:lineRule="exact"/>
        <w:ind w:left="-142" w:right="51" w:firstLineChars="7" w:firstLine="31"/>
        <w:jc w:val="center"/>
        <w:rPr>
          <w:rFonts w:ascii="仿宋_GB2312" w:eastAsia="仿宋_GB2312" w:hAnsi="仿宋_GB2312" w:cs="仿宋_GB2312"/>
          <w:color w:val="000000"/>
          <w:sz w:val="44"/>
          <w:szCs w:val="44"/>
        </w:rPr>
      </w:pPr>
    </w:p>
    <w:p w:rsidR="009A2868" w:rsidRPr="009A2868" w:rsidRDefault="009A2868" w:rsidP="0081530A">
      <w:pPr>
        <w:kinsoku w:val="0"/>
        <w:overflowPunct w:val="0"/>
        <w:adjustRightInd w:val="0"/>
        <w:snapToGrid w:val="0"/>
        <w:spacing w:line="580" w:lineRule="exact"/>
        <w:ind w:left="-142" w:right="51" w:firstLineChars="7" w:firstLine="31"/>
        <w:jc w:val="center"/>
        <w:rPr>
          <w:rFonts w:ascii="仿宋_GB2312" w:eastAsia="仿宋_GB2312" w:hAnsi="仿宋_GB2312" w:cs="仿宋_GB2312"/>
          <w:color w:val="000000"/>
          <w:sz w:val="44"/>
          <w:szCs w:val="44"/>
        </w:rPr>
      </w:pPr>
    </w:p>
    <w:p w:rsidR="003B70FB" w:rsidRDefault="00890A12" w:rsidP="0081530A">
      <w:pPr>
        <w:kinsoku w:val="0"/>
        <w:overflowPunct w:val="0"/>
        <w:adjustRightInd w:val="0"/>
        <w:snapToGrid w:val="0"/>
        <w:spacing w:line="580" w:lineRule="exact"/>
        <w:ind w:left="-142" w:right="51" w:firstLineChars="7" w:firstLine="31"/>
        <w:jc w:val="center"/>
        <w:rPr>
          <w:rFonts w:ascii="方正小标宋简体" w:eastAsia="方正小标宋简体" w:hAnsi="仿宋_GB2312" w:cs="仿宋_GB2312"/>
          <w:color w:val="00000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  <w:t>目</w:t>
      </w:r>
      <w:r>
        <w:rPr>
          <w:rFonts w:ascii="方正小标宋简体" w:eastAsia="方正小标宋简体" w:hAnsi="仿宋_GB2312" w:cs="仿宋_GB2312" w:hint="eastAsia"/>
          <w:color w:val="000000"/>
          <w:spacing w:val="2"/>
          <w:sz w:val="44"/>
          <w:szCs w:val="44"/>
        </w:rPr>
        <w:t xml:space="preserve"> </w:t>
      </w:r>
      <w:r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  <w:t>录</w:t>
      </w:r>
    </w:p>
    <w:p w:rsidR="003B70FB" w:rsidRDefault="003B70FB" w:rsidP="00A63543">
      <w:pPr>
        <w:kinsoku w:val="0"/>
        <w:overflowPunct w:val="0"/>
        <w:adjustRightInd w:val="0"/>
        <w:snapToGrid w:val="0"/>
        <w:spacing w:line="580" w:lineRule="exact"/>
        <w:ind w:right="3569" w:firstLineChars="200" w:firstLine="640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</w:p>
    <w:p w:rsidR="003B70FB" w:rsidRDefault="00890A12" w:rsidP="00A63543">
      <w:pPr>
        <w:kinsoku w:val="0"/>
        <w:overflowPunct w:val="0"/>
        <w:adjustRightInd w:val="0"/>
        <w:snapToGrid w:val="0"/>
        <w:spacing w:line="360" w:lineRule="auto"/>
        <w:ind w:right="3569" w:firstLineChars="200" w:firstLine="640"/>
        <w:rPr>
          <w:rFonts w:ascii="仿宋_GB2312" w:eastAsia="仿宋_GB2312" w:hAnsi="仿宋_GB2312" w:cs="仿宋_GB2312"/>
          <w:w w:val="99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第一部分  概况</w:t>
      </w:r>
      <w:r>
        <w:rPr>
          <w:rFonts w:ascii="仿宋_GB2312" w:eastAsia="仿宋_GB2312" w:hAnsi="仿宋_GB2312" w:cs="仿宋_GB2312" w:hint="eastAsia"/>
          <w:w w:val="99"/>
          <w:sz w:val="32"/>
          <w:szCs w:val="32"/>
        </w:rPr>
        <w:t xml:space="preserve"> </w:t>
      </w:r>
    </w:p>
    <w:p w:rsidR="003B70FB" w:rsidRDefault="00890A12">
      <w:pPr>
        <w:kinsoku w:val="0"/>
        <w:overflowPunct w:val="0"/>
        <w:adjustRightInd w:val="0"/>
        <w:snapToGrid w:val="0"/>
        <w:spacing w:line="360" w:lineRule="auto"/>
        <w:ind w:right="3569" w:firstLineChars="300" w:firstLine="9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一、主要职能</w:t>
      </w:r>
    </w:p>
    <w:p w:rsidR="003B70FB" w:rsidRDefault="00890A12">
      <w:pPr>
        <w:kinsoku w:val="0"/>
        <w:overflowPunct w:val="0"/>
        <w:adjustRightInd w:val="0"/>
        <w:snapToGrid w:val="0"/>
        <w:spacing w:line="360" w:lineRule="auto"/>
        <w:ind w:right="3569" w:firstLineChars="300" w:firstLine="9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二、部门预算单位构成</w:t>
      </w:r>
    </w:p>
    <w:p w:rsidR="003B70FB" w:rsidRDefault="00890A12" w:rsidP="00A63543">
      <w:pPr>
        <w:kinsoku w:val="0"/>
        <w:overflowPunct w:val="0"/>
        <w:adjustRightInd w:val="0"/>
        <w:snapToGrid w:val="0"/>
        <w:spacing w:line="360" w:lineRule="auto"/>
        <w:ind w:right="521"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第二部分 洛阳高新区瀛洲街道</w:t>
      </w:r>
      <w:r w:rsidR="00EB5E4A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办事处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2020年部门预算情况说明</w:t>
      </w:r>
    </w:p>
    <w:p w:rsidR="003B70FB" w:rsidRDefault="00890A12" w:rsidP="00A63543">
      <w:pPr>
        <w:kinsoku w:val="0"/>
        <w:overflowPunct w:val="0"/>
        <w:adjustRightInd w:val="0"/>
        <w:snapToGrid w:val="0"/>
        <w:spacing w:line="360" w:lineRule="auto"/>
        <w:ind w:right="521"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第三部分 名词解释</w:t>
      </w:r>
    </w:p>
    <w:p w:rsidR="003B70FB" w:rsidRDefault="00890A12">
      <w:pPr>
        <w:kinsoku w:val="0"/>
        <w:overflowPunct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pacing w:val="-3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洛阳高新区瀛洲街道</w:t>
      </w:r>
      <w:r w:rsidR="00EB5E4A">
        <w:rPr>
          <w:rFonts w:ascii="仿宋_GB2312" w:eastAsia="仿宋_GB2312" w:hAnsi="仿宋_GB2312" w:cs="仿宋_GB2312" w:hint="eastAsia"/>
          <w:sz w:val="32"/>
          <w:szCs w:val="32"/>
        </w:rPr>
        <w:t>办事处</w:t>
      </w:r>
      <w:r>
        <w:rPr>
          <w:rFonts w:ascii="仿宋_GB2312" w:eastAsia="仿宋_GB2312" w:hAnsi="仿宋_GB2312" w:cs="仿宋_GB2312" w:hint="eastAsia"/>
          <w:sz w:val="32"/>
          <w:szCs w:val="32"/>
        </w:rPr>
        <w:t>2020年度部门预算表</w:t>
      </w:r>
    </w:p>
    <w:p w:rsidR="003B70FB" w:rsidRDefault="00890A12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一、部门收支总体情况表</w:t>
      </w:r>
    </w:p>
    <w:p w:rsidR="003B70FB" w:rsidRDefault="00890A12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二、部门收入总体情况表</w:t>
      </w:r>
    </w:p>
    <w:p w:rsidR="003B70FB" w:rsidRDefault="00890A12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三、部门支出总体情况表</w:t>
      </w:r>
    </w:p>
    <w:p w:rsidR="003B70FB" w:rsidRDefault="00890A12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四、财政拨款收支总体情况表</w:t>
      </w:r>
    </w:p>
    <w:p w:rsidR="003B70FB" w:rsidRDefault="00890A12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五、一般公共预算支出情况表</w:t>
      </w:r>
    </w:p>
    <w:p w:rsidR="003B70FB" w:rsidRDefault="00890A12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六、一般公共预算基本支出情况表</w:t>
      </w:r>
    </w:p>
    <w:p w:rsidR="003B70FB" w:rsidRDefault="00890A12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七、一般公共预算“三公”经费支出情况表</w:t>
      </w:r>
    </w:p>
    <w:p w:rsidR="003B70FB" w:rsidRDefault="00890A12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八、政府性基金预算支出情况表</w:t>
      </w:r>
    </w:p>
    <w:p w:rsidR="003B70FB" w:rsidRDefault="00890A12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九、国有资本经营预算收支情况表</w:t>
      </w:r>
    </w:p>
    <w:p w:rsidR="003B70FB" w:rsidRDefault="00890A12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十、机关运行经费</w:t>
      </w:r>
    </w:p>
    <w:p w:rsidR="003B70FB" w:rsidRDefault="00890A12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十一、预算项目支出绩效目标表</w:t>
      </w:r>
    </w:p>
    <w:p w:rsidR="00EB5E4A" w:rsidRDefault="00EB5E4A">
      <w:pPr>
        <w:adjustRightInd w:val="0"/>
        <w:snapToGrid w:val="0"/>
        <w:spacing w:line="580" w:lineRule="exact"/>
        <w:rPr>
          <w:rFonts w:ascii="黑体" w:eastAsia="黑体" w:hAnsi="仿宋_GB2312" w:cs="仿宋_GB2312"/>
          <w:bCs/>
          <w:color w:val="000000"/>
          <w:sz w:val="36"/>
          <w:szCs w:val="36"/>
        </w:rPr>
      </w:pPr>
    </w:p>
    <w:p w:rsidR="003B70FB" w:rsidRDefault="00890A12">
      <w:pPr>
        <w:adjustRightInd w:val="0"/>
        <w:snapToGrid w:val="0"/>
        <w:spacing w:line="580" w:lineRule="exact"/>
        <w:jc w:val="center"/>
        <w:rPr>
          <w:rFonts w:ascii="黑体" w:eastAsia="黑体" w:hAnsi="仿宋_GB2312" w:cs="仿宋_GB2312"/>
          <w:bCs/>
          <w:color w:val="000000"/>
          <w:sz w:val="36"/>
          <w:szCs w:val="36"/>
        </w:rPr>
      </w:pPr>
      <w:r>
        <w:rPr>
          <w:rFonts w:ascii="黑体" w:eastAsia="黑体" w:hAnsi="仿宋_GB2312" w:cs="仿宋_GB2312" w:hint="eastAsia"/>
          <w:bCs/>
          <w:color w:val="000000"/>
          <w:sz w:val="36"/>
          <w:szCs w:val="36"/>
        </w:rPr>
        <w:t>第一部分</w:t>
      </w:r>
    </w:p>
    <w:p w:rsidR="003B70FB" w:rsidRDefault="00890A12">
      <w:pPr>
        <w:adjustRightInd w:val="0"/>
        <w:snapToGrid w:val="0"/>
        <w:spacing w:line="580" w:lineRule="exact"/>
        <w:jc w:val="center"/>
        <w:rPr>
          <w:rFonts w:ascii="黑体" w:eastAsia="黑体" w:hAnsi="仿宋_GB2312" w:cs="仿宋_GB2312"/>
          <w:bCs/>
          <w:color w:val="000000"/>
          <w:sz w:val="36"/>
          <w:szCs w:val="36"/>
        </w:rPr>
      </w:pPr>
      <w:r>
        <w:rPr>
          <w:rFonts w:ascii="黑体" w:eastAsia="黑体" w:hAnsi="仿宋_GB2312" w:cs="仿宋_GB2312" w:hint="eastAsia"/>
          <w:bCs/>
          <w:color w:val="000000"/>
          <w:sz w:val="36"/>
          <w:szCs w:val="36"/>
        </w:rPr>
        <w:t>洛阳高新区瀛洲街道</w:t>
      </w:r>
      <w:r w:rsidR="00EB5E4A" w:rsidRPr="00EB5E4A">
        <w:rPr>
          <w:rFonts w:ascii="黑体" w:eastAsia="黑体" w:hAnsi="仿宋_GB2312" w:cs="仿宋_GB2312" w:hint="eastAsia"/>
          <w:bCs/>
          <w:color w:val="000000"/>
          <w:sz w:val="36"/>
          <w:szCs w:val="36"/>
        </w:rPr>
        <w:t>办事处</w:t>
      </w:r>
      <w:r>
        <w:rPr>
          <w:rFonts w:ascii="黑体" w:eastAsia="黑体" w:hAnsi="仿宋_GB2312" w:cs="仿宋_GB2312" w:hint="eastAsia"/>
          <w:bCs/>
          <w:color w:val="000000"/>
          <w:sz w:val="36"/>
          <w:szCs w:val="36"/>
        </w:rPr>
        <w:t>概况</w:t>
      </w:r>
    </w:p>
    <w:p w:rsidR="003B70FB" w:rsidRDefault="003B70FB">
      <w:pPr>
        <w:adjustRightInd w:val="0"/>
        <w:snapToGrid w:val="0"/>
        <w:spacing w:line="580" w:lineRule="exact"/>
        <w:jc w:val="center"/>
        <w:rPr>
          <w:rFonts w:ascii="黑体" w:eastAsia="黑体" w:hAnsi="仿宋_GB2312" w:cs="仿宋_GB2312"/>
          <w:bCs/>
          <w:color w:val="000000"/>
          <w:sz w:val="36"/>
          <w:szCs w:val="36"/>
        </w:rPr>
      </w:pPr>
      <w:bookmarkStart w:id="0" w:name="_GoBack"/>
      <w:bookmarkEnd w:id="0"/>
    </w:p>
    <w:p w:rsidR="003B70FB" w:rsidRDefault="00542EE6" w:rsidP="00542EE6">
      <w:pPr>
        <w:adjustRightInd w:val="0"/>
        <w:snapToGrid w:val="0"/>
        <w:spacing w:line="580" w:lineRule="exact"/>
        <w:outlineLvl w:val="0"/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Fonts w:ascii="黑体" w:eastAsia="黑体" w:hAnsi="仿宋_GB2312" w:cs="仿宋_GB2312" w:hint="eastAsia"/>
          <w:color w:val="000000"/>
          <w:sz w:val="32"/>
          <w:szCs w:val="32"/>
        </w:rPr>
        <w:t>一、</w:t>
      </w:r>
      <w:r w:rsidR="00890A12">
        <w:rPr>
          <w:rFonts w:ascii="黑体" w:eastAsia="黑体" w:hAnsi="仿宋_GB2312" w:cs="仿宋_GB2312" w:hint="eastAsia"/>
          <w:color w:val="000000"/>
          <w:sz w:val="32"/>
          <w:szCs w:val="32"/>
        </w:rPr>
        <w:t>主要职能</w:t>
      </w:r>
    </w:p>
    <w:p w:rsidR="003B70FB" w:rsidRDefault="00890A12">
      <w:pPr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Style w:val="fontstyle01"/>
          <w:rFonts w:eastAsia="仿宋" w:hint="eastAsia"/>
          <w:color w:val="000000"/>
          <w:sz w:val="32"/>
          <w:szCs w:val="32"/>
        </w:rPr>
        <w:t xml:space="preserve"> 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（一）机构设置情况</w:t>
      </w:r>
    </w:p>
    <w:p w:rsidR="003B70FB" w:rsidRDefault="00890A12">
      <w:pPr>
        <w:rPr>
          <w:rStyle w:val="fontstyle01"/>
          <w:rFonts w:eastAsia="仿宋"/>
          <w:color w:val="000000"/>
          <w:sz w:val="32"/>
          <w:szCs w:val="32"/>
        </w:rPr>
      </w:pPr>
      <w:r>
        <w:rPr>
          <w:rStyle w:val="fontstyle01"/>
          <w:rFonts w:eastAsia="仿宋" w:hint="eastAsia"/>
          <w:color w:val="000000"/>
          <w:sz w:val="32"/>
          <w:szCs w:val="32"/>
        </w:rPr>
        <w:t xml:space="preserve">   洛阳高新区瀛洲街道</w:t>
      </w:r>
      <w:r w:rsidR="00EB5E4A">
        <w:rPr>
          <w:rFonts w:ascii="仿宋_GB2312" w:eastAsia="仿宋_GB2312" w:hAnsi="仿宋_GB2312" w:cs="仿宋_GB2312" w:hint="eastAsia"/>
          <w:sz w:val="32"/>
          <w:szCs w:val="32"/>
        </w:rPr>
        <w:t>办事处</w:t>
      </w:r>
      <w:r>
        <w:rPr>
          <w:rStyle w:val="fontstyle01"/>
          <w:rFonts w:eastAsia="仿宋"/>
          <w:color w:val="000000"/>
          <w:sz w:val="32"/>
          <w:szCs w:val="32"/>
        </w:rPr>
        <w:t>内设党政办公室、社会事务办公室、经济发展办公室、农业服务中心、文化服务中心、村镇建设发展中心、计划生育</w:t>
      </w:r>
      <w:r>
        <w:rPr>
          <w:rStyle w:val="fontstyle01"/>
          <w:rFonts w:eastAsia="仿宋" w:hint="eastAsia"/>
          <w:color w:val="000000"/>
          <w:sz w:val="32"/>
          <w:szCs w:val="32"/>
        </w:rPr>
        <w:t>技术</w:t>
      </w:r>
      <w:r>
        <w:rPr>
          <w:rStyle w:val="fontstyle01"/>
          <w:rFonts w:eastAsia="仿宋"/>
          <w:color w:val="000000"/>
          <w:sz w:val="32"/>
          <w:szCs w:val="32"/>
        </w:rPr>
        <w:t>服务中心、</w:t>
      </w:r>
      <w:r>
        <w:rPr>
          <w:rStyle w:val="fontstyle01"/>
          <w:rFonts w:eastAsia="仿宋" w:hint="eastAsia"/>
          <w:color w:val="000000"/>
          <w:sz w:val="32"/>
          <w:szCs w:val="32"/>
        </w:rPr>
        <w:t>社会</w:t>
      </w:r>
      <w:r>
        <w:rPr>
          <w:rStyle w:val="fontstyle01"/>
          <w:rFonts w:eastAsia="仿宋"/>
          <w:color w:val="000000"/>
          <w:sz w:val="32"/>
          <w:szCs w:val="32"/>
        </w:rPr>
        <w:t>保障所、国土资源</w:t>
      </w:r>
      <w:r>
        <w:rPr>
          <w:rStyle w:val="fontstyle01"/>
          <w:rFonts w:eastAsia="仿宋" w:hint="eastAsia"/>
          <w:color w:val="000000"/>
          <w:sz w:val="32"/>
          <w:szCs w:val="32"/>
        </w:rPr>
        <w:t>管理</w:t>
      </w:r>
      <w:r>
        <w:rPr>
          <w:rStyle w:val="fontstyle01"/>
          <w:rFonts w:eastAsia="仿宋"/>
          <w:color w:val="000000"/>
          <w:sz w:val="32"/>
          <w:szCs w:val="32"/>
        </w:rPr>
        <w:t>所、财政所</w:t>
      </w:r>
      <w:r>
        <w:rPr>
          <w:rStyle w:val="fontstyle31"/>
          <w:rFonts w:ascii="仿宋" w:eastAsia="仿宋" w:hAnsi="仿宋"/>
        </w:rPr>
        <w:t>10</w:t>
      </w:r>
      <w:r>
        <w:rPr>
          <w:rStyle w:val="fontstyle01"/>
          <w:rFonts w:eastAsia="仿宋"/>
          <w:color w:val="000000"/>
          <w:sz w:val="32"/>
          <w:szCs w:val="32"/>
        </w:rPr>
        <w:t>个职能</w:t>
      </w:r>
      <w:r>
        <w:rPr>
          <w:rStyle w:val="fontstyle01"/>
          <w:rFonts w:eastAsia="仿宋" w:hint="eastAsia"/>
          <w:color w:val="000000"/>
          <w:sz w:val="32"/>
          <w:szCs w:val="32"/>
        </w:rPr>
        <w:t>部门</w:t>
      </w:r>
      <w:r>
        <w:rPr>
          <w:rStyle w:val="fontstyle01"/>
          <w:rFonts w:eastAsia="仿宋"/>
          <w:color w:val="000000"/>
          <w:sz w:val="32"/>
          <w:szCs w:val="32"/>
        </w:rPr>
        <w:t>。</w:t>
      </w:r>
    </w:p>
    <w:p w:rsidR="003B70FB" w:rsidRDefault="00542EE6" w:rsidP="00542EE6">
      <w:pPr>
        <w:kinsoku w:val="0"/>
        <w:overflowPunct w:val="0"/>
        <w:adjustRightInd w:val="0"/>
        <w:snapToGrid w:val="0"/>
        <w:spacing w:line="580" w:lineRule="exact"/>
        <w:ind w:right="3569"/>
        <w:jc w:val="left"/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 xml:space="preserve"> </w:t>
      </w:r>
      <w:r w:rsidR="00890A12"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（二）部门职责</w:t>
      </w:r>
    </w:p>
    <w:p w:rsidR="003B70FB" w:rsidRDefault="00890A1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制定和组织实施经济、科技和社会发展计划，抓好招商引资，组织经济运行，促进经济发展。制定并组织实施村镇建设规划，</w:t>
      </w:r>
      <w:r w:rsidR="00EB5E4A">
        <w:rPr>
          <w:rFonts w:ascii="仿宋" w:eastAsia="仿宋" w:hAnsi="仿宋" w:hint="eastAsia"/>
          <w:sz w:val="32"/>
          <w:szCs w:val="32"/>
        </w:rPr>
        <w:t>落实</w:t>
      </w:r>
      <w:r>
        <w:rPr>
          <w:rFonts w:ascii="仿宋" w:eastAsia="仿宋" w:hAnsi="仿宋" w:hint="eastAsia"/>
          <w:sz w:val="32"/>
          <w:szCs w:val="32"/>
        </w:rPr>
        <w:t>重点工程建设，地方道路建设及公共设施，水利设施的管理，负责自然资源和生态环境的保护。负责本行政区域内的民政、计划生育、文化教育、卫生、体育等社</w:t>
      </w:r>
      <w:r>
        <w:rPr>
          <w:rFonts w:ascii="仿宋" w:eastAsia="仿宋" w:hAnsi="仿宋" w:hint="eastAsia"/>
          <w:sz w:val="32"/>
          <w:szCs w:val="32"/>
        </w:rPr>
        <w:lastRenderedPageBreak/>
        <w:t>会公益事业的综合性工作,抓好精神文明建设，丰富群众文化生活，树立社会主义新风尚。</w:t>
      </w:r>
    </w:p>
    <w:p w:rsidR="003B70FB" w:rsidRDefault="00890A12">
      <w:pPr>
        <w:rPr>
          <w:rFonts w:ascii="黑体" w:eastAsia="黑体" w:hAnsi="仿宋_GB2312" w:cs="仿宋_GB2312"/>
          <w:color w:val="000000"/>
          <w:sz w:val="32"/>
          <w:szCs w:val="32"/>
        </w:rPr>
      </w:pPr>
      <w:r>
        <w:rPr>
          <w:rFonts w:ascii="黑体" w:eastAsia="黑体" w:hAnsi="仿宋_GB2312" w:cs="仿宋_GB2312" w:hint="eastAsia"/>
          <w:color w:val="000000"/>
          <w:sz w:val="32"/>
          <w:szCs w:val="32"/>
        </w:rPr>
        <w:t>二、瀛洲街道</w:t>
      </w:r>
      <w:r w:rsidR="00550601" w:rsidRPr="00550601">
        <w:rPr>
          <w:rFonts w:ascii="黑体" w:eastAsia="黑体" w:hAnsi="仿宋_GB2312" w:cs="仿宋_GB2312" w:hint="eastAsia"/>
          <w:color w:val="000000"/>
          <w:sz w:val="32"/>
          <w:szCs w:val="32"/>
        </w:rPr>
        <w:t>办事处</w:t>
      </w:r>
      <w:r w:rsidR="00A63543">
        <w:rPr>
          <w:rFonts w:ascii="黑体" w:eastAsia="黑体" w:hAnsi="仿宋_GB2312" w:cs="仿宋_GB2312" w:hint="eastAsia"/>
          <w:color w:val="000000"/>
          <w:sz w:val="32"/>
          <w:szCs w:val="32"/>
        </w:rPr>
        <w:t>部门</w:t>
      </w:r>
      <w:r>
        <w:rPr>
          <w:rFonts w:ascii="黑体" w:eastAsia="黑体" w:hAnsi="仿宋_GB2312" w:cs="仿宋_GB2312" w:hint="eastAsia"/>
          <w:color w:val="000000"/>
          <w:sz w:val="32"/>
          <w:szCs w:val="32"/>
        </w:rPr>
        <w:t>预算单位构成</w:t>
      </w:r>
    </w:p>
    <w:p w:rsidR="003B70FB" w:rsidRPr="00250692" w:rsidRDefault="00A63543" w:rsidP="00250692">
      <w:pPr>
        <w:widowControl/>
        <w:shd w:val="clear" w:color="auto" w:fill="FFFFFF"/>
        <w:spacing w:line="580" w:lineRule="exact"/>
        <w:jc w:val="left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2506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本预算包括本级预算，预算单位构成：洛阳高新技术产业开发区</w:t>
      </w:r>
      <w:r w:rsidR="00250692" w:rsidRPr="002506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瀛洲街道办事处</w:t>
      </w:r>
      <w:r w:rsidRPr="002506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  <w:r w:rsidR="00890A12">
        <w:rPr>
          <w:rFonts w:ascii="仿宋" w:eastAsia="仿宋" w:hAnsi="仿宋" w:hint="eastAsia"/>
          <w:sz w:val="32"/>
          <w:szCs w:val="32"/>
        </w:rPr>
        <w:t>机构编制管理部门核定编制86名，其中：行政编制36名，事业编制50名。现实有在职人员64人，其中：行政人员24人，事业人员40人。退休人员55人。</w:t>
      </w:r>
    </w:p>
    <w:p w:rsidR="003B70FB" w:rsidRDefault="003B70FB">
      <w:pPr>
        <w:adjustRightInd w:val="0"/>
        <w:snapToGrid w:val="0"/>
        <w:spacing w:line="580" w:lineRule="exact"/>
        <w:jc w:val="center"/>
        <w:rPr>
          <w:rFonts w:ascii="黑体" w:eastAsia="黑体" w:hAnsi="仿宋_GB2312" w:cs="仿宋_GB2312"/>
          <w:bCs/>
          <w:color w:val="000000"/>
          <w:sz w:val="36"/>
          <w:szCs w:val="36"/>
        </w:rPr>
      </w:pPr>
    </w:p>
    <w:p w:rsidR="003B70FB" w:rsidRDefault="00890A12">
      <w:pPr>
        <w:adjustRightInd w:val="0"/>
        <w:snapToGrid w:val="0"/>
        <w:spacing w:line="580" w:lineRule="exact"/>
        <w:jc w:val="center"/>
        <w:rPr>
          <w:rFonts w:ascii="黑体" w:eastAsia="黑体" w:hAnsi="仿宋_GB2312" w:cs="仿宋_GB2312"/>
          <w:bCs/>
          <w:color w:val="000000"/>
          <w:sz w:val="36"/>
          <w:szCs w:val="36"/>
        </w:rPr>
      </w:pPr>
      <w:r>
        <w:rPr>
          <w:rFonts w:ascii="黑体" w:eastAsia="黑体" w:hAnsi="仿宋_GB2312" w:cs="仿宋_GB2312" w:hint="eastAsia"/>
          <w:bCs/>
          <w:color w:val="000000"/>
          <w:sz w:val="36"/>
          <w:szCs w:val="36"/>
        </w:rPr>
        <w:t>第二部分</w:t>
      </w:r>
    </w:p>
    <w:p w:rsidR="003B70FB" w:rsidRDefault="00890A12">
      <w:pPr>
        <w:adjustRightInd w:val="0"/>
        <w:snapToGrid w:val="0"/>
        <w:spacing w:line="580" w:lineRule="exact"/>
        <w:jc w:val="center"/>
        <w:rPr>
          <w:rFonts w:ascii="黑体" w:eastAsia="黑体" w:hAnsi="仿宋_GB2312" w:cs="仿宋_GB2312"/>
          <w:bCs/>
          <w:color w:val="000000"/>
          <w:sz w:val="36"/>
          <w:szCs w:val="36"/>
        </w:rPr>
      </w:pPr>
      <w:r>
        <w:rPr>
          <w:rFonts w:ascii="黑体" w:eastAsia="黑体" w:hAnsi="仿宋_GB2312" w:cs="仿宋_GB2312" w:hint="eastAsia"/>
          <w:bCs/>
          <w:color w:val="000000"/>
          <w:sz w:val="36"/>
          <w:szCs w:val="36"/>
        </w:rPr>
        <w:t>瀛洲街道</w:t>
      </w:r>
      <w:r w:rsidR="00EB5E4A" w:rsidRPr="00EB5E4A">
        <w:rPr>
          <w:rFonts w:ascii="黑体" w:eastAsia="黑体" w:hAnsi="仿宋_GB2312" w:cs="仿宋_GB2312" w:hint="eastAsia"/>
          <w:bCs/>
          <w:color w:val="000000"/>
          <w:sz w:val="36"/>
          <w:szCs w:val="36"/>
        </w:rPr>
        <w:t>办事处</w:t>
      </w:r>
      <w:r>
        <w:rPr>
          <w:rFonts w:ascii="黑体" w:eastAsia="黑体" w:hAnsi="仿宋_GB2312" w:cs="仿宋_GB2312" w:hint="eastAsia"/>
          <w:bCs/>
          <w:color w:val="000000"/>
          <w:sz w:val="36"/>
          <w:szCs w:val="36"/>
        </w:rPr>
        <w:t>2020年度部门预算情况说明</w:t>
      </w:r>
    </w:p>
    <w:p w:rsidR="003B70FB" w:rsidRDefault="003B70FB">
      <w:pPr>
        <w:adjustRightInd w:val="0"/>
        <w:snapToGrid w:val="0"/>
        <w:spacing w:line="580" w:lineRule="exact"/>
        <w:outlineLvl w:val="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3B70FB" w:rsidRDefault="00890A12">
      <w:pPr>
        <w:adjustRightInd w:val="0"/>
        <w:snapToGrid w:val="0"/>
        <w:spacing w:line="580" w:lineRule="exact"/>
        <w:ind w:firstLineChars="200" w:firstLine="640"/>
        <w:outlineLvl w:val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一、收入支出预算总体情况说明</w:t>
      </w:r>
    </w:p>
    <w:p w:rsidR="003B70FB" w:rsidRDefault="00890A12">
      <w:pPr>
        <w:adjustRightInd w:val="0"/>
        <w:snapToGrid w:val="0"/>
        <w:spacing w:line="580" w:lineRule="exact"/>
        <w:ind w:firstLineChars="200" w:firstLine="640"/>
        <w:rPr>
          <w:rFonts w:ascii="Arial" w:eastAsia="仿宋_GB2312" w:hAnsi="Arial" w:cs="Arial"/>
          <w:color w:val="000000"/>
          <w:sz w:val="32"/>
          <w:szCs w:val="32"/>
        </w:rPr>
      </w:pPr>
      <w:r>
        <w:rPr>
          <w:rStyle w:val="fontstyle01"/>
          <w:rFonts w:eastAsia="仿宋" w:hint="eastAsia"/>
          <w:color w:val="000000"/>
          <w:sz w:val="32"/>
          <w:szCs w:val="32"/>
        </w:rPr>
        <w:t>洛阳高新区瀛洲街道</w:t>
      </w:r>
      <w:r w:rsidR="00EB5E4A" w:rsidRPr="00EB5E4A">
        <w:rPr>
          <w:rFonts w:ascii="仿宋" w:eastAsia="仿宋" w:hAnsi="仿宋" w:hint="eastAsia"/>
          <w:bCs/>
          <w:color w:val="000000"/>
          <w:sz w:val="32"/>
          <w:szCs w:val="32"/>
        </w:rPr>
        <w:t>办事处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2020年收入</w:t>
      </w:r>
      <w:r>
        <w:rPr>
          <w:rStyle w:val="fontstyle01"/>
          <w:rFonts w:eastAsia="仿宋" w:hint="eastAsia"/>
          <w:color w:val="auto"/>
          <w:sz w:val="32"/>
          <w:szCs w:val="32"/>
        </w:rPr>
        <w:t>5063.4万元，支出总计5063.4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万元，与2019年相比，收、支总计减少了</w:t>
      </w:r>
      <w:r>
        <w:rPr>
          <w:rStyle w:val="fontstyle01"/>
          <w:rFonts w:eastAsia="仿宋" w:hint="eastAsia"/>
          <w:color w:val="auto"/>
          <w:sz w:val="32"/>
          <w:szCs w:val="32"/>
        </w:rPr>
        <w:t>2028.6</w:t>
      </w:r>
      <w:r>
        <w:rPr>
          <w:rStyle w:val="fontstyle01"/>
          <w:rFonts w:eastAsia="仿宋"/>
          <w:color w:val="auto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，减少</w:t>
      </w:r>
      <w:r>
        <w:rPr>
          <w:rStyle w:val="fontstyle01"/>
          <w:rFonts w:eastAsia="仿宋" w:hint="eastAsia"/>
          <w:color w:val="auto"/>
          <w:sz w:val="32"/>
          <w:szCs w:val="32"/>
        </w:rPr>
        <w:t>28.6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%。主要原因：因财政体制改革，办事处收支统一纳入高新区财政局管理范畴</w:t>
      </w:r>
      <w:r>
        <w:rPr>
          <w:rFonts w:ascii="Arial" w:eastAsia="仿宋_GB2312" w:hAnsi="Arial" w:cs="Arial" w:hint="eastAsia"/>
          <w:color w:val="000000"/>
          <w:sz w:val="32"/>
          <w:szCs w:val="32"/>
        </w:rPr>
        <w:t>。</w:t>
      </w:r>
      <w:r>
        <w:rPr>
          <w:rFonts w:ascii="Arial" w:eastAsia="仿宋_GB2312" w:hAnsi="Arial" w:cs="Arial" w:hint="eastAsia"/>
          <w:color w:val="000000"/>
          <w:sz w:val="32"/>
          <w:szCs w:val="32"/>
        </w:rPr>
        <w:t xml:space="preserve">  </w:t>
      </w:r>
    </w:p>
    <w:p w:rsidR="003B70FB" w:rsidRDefault="00890A12">
      <w:pPr>
        <w:numPr>
          <w:ilvl w:val="0"/>
          <w:numId w:val="1"/>
        </w:numPr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收入预算总体情况说明</w:t>
      </w:r>
    </w:p>
    <w:p w:rsidR="003B70FB" w:rsidRDefault="00890A12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Style w:val="fontstyle01"/>
          <w:rFonts w:eastAsia="仿宋" w:cs="Times New Roman" w:hint="eastAsia"/>
          <w:color w:val="000000"/>
          <w:sz w:val="32"/>
          <w:szCs w:val="32"/>
        </w:rPr>
        <w:t>洛阳高新区瀛洲街道</w:t>
      </w:r>
      <w:r w:rsidR="00EB5E4A" w:rsidRPr="00EB5E4A">
        <w:rPr>
          <w:rFonts w:ascii="仿宋" w:eastAsia="仿宋" w:hAnsi="仿宋" w:hint="eastAsia"/>
          <w:bCs/>
          <w:color w:val="000000"/>
          <w:sz w:val="32"/>
          <w:szCs w:val="32"/>
        </w:rPr>
        <w:t>办事处</w:t>
      </w:r>
      <w:r>
        <w:rPr>
          <w:rStyle w:val="fontstyle01"/>
          <w:rFonts w:eastAsia="仿宋" w:cs="Times New Roman" w:hint="eastAsia"/>
          <w:color w:val="000000"/>
          <w:sz w:val="32"/>
          <w:szCs w:val="32"/>
        </w:rPr>
        <w:t>2020年收入合计5063.4万元，其中：一般公共预算收入5063.4万元; 政府性基金预算收入</w:t>
      </w:r>
      <w:r w:rsidR="009A2868" w:rsidRPr="009A2868">
        <w:rPr>
          <w:rStyle w:val="fontstyle01"/>
          <w:rFonts w:asciiTheme="minorEastAsia" w:eastAsiaTheme="minorEastAsia" w:hAnsiTheme="minorEastAsia" w:cs="Times New Roman" w:hint="eastAsia"/>
          <w:color w:val="000000"/>
          <w:sz w:val="32"/>
          <w:szCs w:val="32"/>
        </w:rPr>
        <w:t>0</w:t>
      </w:r>
      <w:r>
        <w:rPr>
          <w:rStyle w:val="fontstyle01"/>
          <w:rFonts w:eastAsia="仿宋" w:cs="Times New Roman" w:hint="eastAsia"/>
          <w:color w:val="000000"/>
          <w:sz w:val="32"/>
          <w:szCs w:val="32"/>
        </w:rPr>
        <w:t>万元；国有资本经营预算收入</w:t>
      </w:r>
      <w:r w:rsidRPr="009A2868">
        <w:rPr>
          <w:rStyle w:val="fontstyle01"/>
          <w:rFonts w:asciiTheme="minorEastAsia" w:eastAsiaTheme="minorEastAsia" w:hAnsiTheme="minorEastAsia" w:cs="Times New Roman" w:hint="eastAsia"/>
          <w:color w:val="000000"/>
          <w:sz w:val="32"/>
          <w:szCs w:val="32"/>
        </w:rPr>
        <w:t>0</w:t>
      </w:r>
      <w:r>
        <w:rPr>
          <w:rStyle w:val="fontstyle01"/>
          <w:rFonts w:eastAsia="仿宋" w:cs="Times New Roman" w:hint="eastAsia"/>
          <w:color w:val="000000"/>
          <w:sz w:val="32"/>
          <w:szCs w:val="32"/>
        </w:rPr>
        <w:t>万元；其他收入</w:t>
      </w:r>
      <w:r w:rsidR="009A2868" w:rsidRPr="009A2868">
        <w:rPr>
          <w:rStyle w:val="fontstyle01"/>
          <w:rFonts w:asciiTheme="minorEastAsia" w:eastAsiaTheme="minorEastAsia" w:hAnsiTheme="minorEastAsia" w:cs="Times New Roman" w:hint="eastAsia"/>
          <w:color w:val="000000"/>
          <w:sz w:val="32"/>
          <w:szCs w:val="32"/>
        </w:rPr>
        <w:t>0</w:t>
      </w:r>
      <w:r>
        <w:rPr>
          <w:rStyle w:val="fontstyle01"/>
          <w:rFonts w:eastAsia="仿宋" w:cs="Times New Roman" w:hint="eastAsia"/>
          <w:color w:val="000000"/>
          <w:sz w:val="32"/>
          <w:szCs w:val="32"/>
        </w:rPr>
        <w:t>万元。</w:t>
      </w:r>
      <w:r>
        <w:rPr>
          <w:rFonts w:ascii="黑体" w:eastAsia="黑体" w:hAnsi="黑体" w:hint="eastAsia"/>
          <w:color w:val="000000"/>
          <w:sz w:val="32"/>
          <w:szCs w:val="32"/>
        </w:rPr>
        <w:t> </w:t>
      </w:r>
    </w:p>
    <w:p w:rsidR="003B70FB" w:rsidRDefault="00890A12">
      <w:pPr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 xml:space="preserve">    三、支出预算总体情况说明</w:t>
      </w:r>
    </w:p>
    <w:p w:rsidR="003B70FB" w:rsidRDefault="00890A12">
      <w:pPr>
        <w:jc w:val="left"/>
        <w:rPr>
          <w:rStyle w:val="fontstyle01"/>
          <w:rFonts w:eastAsia="仿宋"/>
          <w:color w:val="FF0000"/>
          <w:sz w:val="32"/>
          <w:szCs w:val="32"/>
        </w:rPr>
      </w:pPr>
      <w:r>
        <w:rPr>
          <w:rStyle w:val="fontstyle01"/>
          <w:rFonts w:eastAsia="仿宋" w:hint="eastAsia"/>
          <w:color w:val="000000"/>
          <w:sz w:val="32"/>
          <w:szCs w:val="32"/>
        </w:rPr>
        <w:lastRenderedPageBreak/>
        <w:t xml:space="preserve">    洛阳高新区瀛洲街道</w:t>
      </w:r>
      <w:r w:rsidR="00550601">
        <w:rPr>
          <w:rFonts w:ascii="仿宋_GB2312" w:eastAsia="仿宋_GB2312" w:hAnsi="仿宋_GB2312" w:cs="仿宋_GB2312" w:hint="eastAsia"/>
          <w:sz w:val="32"/>
          <w:szCs w:val="32"/>
        </w:rPr>
        <w:t>办事处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2020年支出合计</w:t>
      </w:r>
      <w:r>
        <w:rPr>
          <w:rStyle w:val="fontstyle01"/>
          <w:rFonts w:eastAsia="仿宋" w:hint="eastAsia"/>
          <w:color w:val="auto"/>
          <w:sz w:val="32"/>
          <w:szCs w:val="32"/>
        </w:rPr>
        <w:t>5063.4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万元，其中：基本支出3088.65万元，占61%；项目支出1974.75万元，占39%。</w:t>
      </w:r>
    </w:p>
    <w:p w:rsidR="003B70FB" w:rsidRDefault="00890A12">
      <w:pPr>
        <w:spacing w:line="580" w:lineRule="exact"/>
        <w:ind w:firstLineChars="200" w:firstLine="640"/>
        <w:outlineLvl w:val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四、财政拨款收入支出预算总体情况说明</w:t>
      </w:r>
    </w:p>
    <w:p w:rsidR="003B70FB" w:rsidRDefault="00890A12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fontstyle01"/>
          <w:rFonts w:eastAsia="仿宋" w:hint="eastAsia"/>
          <w:color w:val="000000"/>
          <w:sz w:val="32"/>
          <w:szCs w:val="32"/>
        </w:rPr>
        <w:t>洛阳高新区瀛洲街道</w:t>
      </w:r>
      <w:r w:rsidR="00550601">
        <w:rPr>
          <w:rFonts w:ascii="仿宋_GB2312" w:eastAsia="仿宋_GB2312" w:hAnsi="仿宋_GB2312" w:cs="仿宋_GB2312" w:hint="eastAsia"/>
          <w:sz w:val="32"/>
          <w:szCs w:val="32"/>
        </w:rPr>
        <w:t>办事处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2020年一般公共预算收支预算</w:t>
      </w:r>
      <w:r>
        <w:rPr>
          <w:rStyle w:val="fontstyle01"/>
          <w:rFonts w:eastAsia="仿宋" w:hint="eastAsia"/>
          <w:color w:val="auto"/>
          <w:sz w:val="32"/>
          <w:szCs w:val="32"/>
        </w:rPr>
        <w:t>5063.4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万元。政府性基金收支预算</w:t>
      </w:r>
      <w:r w:rsidR="009A2868" w:rsidRPr="009A2868">
        <w:rPr>
          <w:rStyle w:val="fontstyle01"/>
          <w:rFonts w:asciiTheme="minorEastAsia" w:eastAsiaTheme="minorEastAsia" w:hAnsiTheme="minorEastAsia" w:cs="Times New Roman" w:hint="eastAsia"/>
          <w:color w:val="000000"/>
          <w:sz w:val="32"/>
          <w:szCs w:val="32"/>
        </w:rPr>
        <w:t>0</w:t>
      </w:r>
      <w:r>
        <w:rPr>
          <w:rFonts w:ascii="Arial" w:eastAsia="仿宋_GB2312" w:hAnsi="Arial" w:cs="Arial" w:hint="eastAsia"/>
          <w:color w:val="000000"/>
          <w:sz w:val="32"/>
          <w:szCs w:val="32"/>
        </w:rPr>
        <w:t>万元。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与 2019年相比，一般公共预算收支预算减少了</w:t>
      </w:r>
      <w:r>
        <w:rPr>
          <w:rStyle w:val="fontstyle01"/>
          <w:rFonts w:eastAsia="仿宋" w:hint="eastAsia"/>
          <w:color w:val="auto"/>
          <w:sz w:val="32"/>
          <w:szCs w:val="32"/>
        </w:rPr>
        <w:t>2028.6</w:t>
      </w:r>
      <w:r>
        <w:rPr>
          <w:rStyle w:val="fontstyle01"/>
          <w:rFonts w:eastAsia="仿宋"/>
          <w:color w:val="auto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，减少28.6%，主要原因：因财政体制改革，</w:t>
      </w:r>
      <w:r>
        <w:rPr>
          <w:rStyle w:val="fontstyle01"/>
          <w:rFonts w:eastAsia="仿宋" w:hint="eastAsia"/>
          <w:color w:val="000000"/>
          <w:sz w:val="32"/>
          <w:szCs w:val="32"/>
        </w:rPr>
        <w:t>洛阳高新区瀛洲街道办事处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财政收支统一纳入高新区管理范畴</w:t>
      </w:r>
      <w:r>
        <w:rPr>
          <w:rFonts w:ascii="Arial" w:eastAsia="仿宋_GB2312" w:hAnsi="Arial" w:cs="Arial" w:hint="eastAsia"/>
          <w:color w:val="000000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政府性基金收支增加</w:t>
      </w:r>
      <w:r w:rsidR="009A2868" w:rsidRPr="009A2868">
        <w:rPr>
          <w:rStyle w:val="fontstyle01"/>
          <w:rFonts w:asciiTheme="minorEastAsia" w:eastAsiaTheme="minorEastAsia" w:hAnsiTheme="minorEastAsia" w:cs="Times New Roman" w:hint="eastAsia"/>
          <w:color w:val="000000"/>
          <w:sz w:val="32"/>
          <w:szCs w:val="32"/>
        </w:rPr>
        <w:t>0</w:t>
      </w:r>
      <w:r>
        <w:rPr>
          <w:rFonts w:ascii="Arial" w:eastAsia="仿宋_GB2312" w:hAnsi="Arial" w:cs="Arial" w:hint="eastAsia"/>
          <w:color w:val="000000"/>
          <w:sz w:val="32"/>
          <w:szCs w:val="32"/>
        </w:rPr>
        <w:t>万元。</w:t>
      </w:r>
    </w:p>
    <w:p w:rsidR="003B70FB" w:rsidRDefault="00890A12">
      <w:pPr>
        <w:spacing w:line="580" w:lineRule="exact"/>
        <w:ind w:firstLineChars="200" w:firstLine="640"/>
        <w:outlineLvl w:val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五、一般公共预算支出预算情况说明</w:t>
      </w:r>
    </w:p>
    <w:p w:rsidR="003B70FB" w:rsidRDefault="00890A12">
      <w:pPr>
        <w:spacing w:line="580" w:lineRule="exact"/>
        <w:ind w:firstLine="640"/>
        <w:outlineLvl w:val="0"/>
        <w:rPr>
          <w:rStyle w:val="fontstyle01"/>
          <w:rFonts w:eastAsia="仿宋"/>
          <w:color w:val="auto"/>
          <w:sz w:val="32"/>
          <w:szCs w:val="32"/>
        </w:rPr>
      </w:pPr>
      <w:r>
        <w:rPr>
          <w:rStyle w:val="fontstyle01"/>
          <w:rFonts w:eastAsia="仿宋" w:hint="eastAsia"/>
          <w:color w:val="000000"/>
          <w:sz w:val="32"/>
          <w:szCs w:val="32"/>
        </w:rPr>
        <w:t>洛阳高新区瀛洲街道</w:t>
      </w:r>
      <w:r w:rsidR="00550601">
        <w:rPr>
          <w:rFonts w:ascii="仿宋_GB2312" w:eastAsia="仿宋_GB2312" w:hAnsi="仿宋_GB2312" w:cs="仿宋_GB2312" w:hint="eastAsia"/>
          <w:sz w:val="32"/>
          <w:szCs w:val="32"/>
        </w:rPr>
        <w:t>办事处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2020年一般公共预算支出年初预算为</w:t>
      </w:r>
      <w:r>
        <w:rPr>
          <w:rStyle w:val="fontstyle01"/>
          <w:rFonts w:eastAsia="仿宋" w:hint="eastAsia"/>
          <w:color w:val="auto"/>
          <w:sz w:val="32"/>
          <w:szCs w:val="32"/>
        </w:rPr>
        <w:t>5063.4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万元。主要用于以下方面：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一般公共服务支出3062.12万元，占60.5%；社会保障和就业支出105.55万元，占2.1%；卫生健康支出支出77.25万元，占1.5%；节能环保支出15.6万元，占0.3%；</w:t>
      </w:r>
      <w:r>
        <w:rPr>
          <w:rStyle w:val="fontstyle01"/>
          <w:rFonts w:eastAsia="仿宋"/>
          <w:color w:val="auto"/>
          <w:sz w:val="32"/>
          <w:szCs w:val="32"/>
        </w:rPr>
        <w:t>城乡社区公共设施支出</w:t>
      </w:r>
      <w:r>
        <w:rPr>
          <w:rStyle w:val="fontstyle01"/>
          <w:rFonts w:eastAsia="仿宋" w:hint="eastAsia"/>
          <w:color w:val="auto"/>
          <w:sz w:val="32"/>
          <w:szCs w:val="32"/>
        </w:rPr>
        <w:t>1109.55</w:t>
      </w:r>
      <w:r>
        <w:rPr>
          <w:rStyle w:val="fontstyle01"/>
          <w:rFonts w:eastAsia="仿宋"/>
          <w:color w:val="auto"/>
          <w:sz w:val="32"/>
          <w:szCs w:val="32"/>
        </w:rPr>
        <w:t>万元</w:t>
      </w:r>
      <w:r>
        <w:rPr>
          <w:rStyle w:val="fontstyle01"/>
          <w:rFonts w:eastAsia="仿宋" w:hint="eastAsia"/>
          <w:color w:val="auto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占21.9%；农林水支出335.01万元</w:t>
      </w:r>
      <w:r>
        <w:rPr>
          <w:rStyle w:val="fontstyle01"/>
          <w:rFonts w:eastAsia="仿宋" w:hint="eastAsia"/>
          <w:color w:val="auto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占6.6%；</w:t>
      </w:r>
      <w:r>
        <w:rPr>
          <w:rStyle w:val="fontstyle01"/>
          <w:rFonts w:eastAsia="仿宋" w:hint="eastAsia"/>
          <w:color w:val="auto"/>
          <w:sz w:val="32"/>
          <w:szCs w:val="32"/>
        </w:rPr>
        <w:t>交通运输272.72万元，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占5.4%；住房保障支出85.6万元，占1.7%</w:t>
      </w:r>
      <w:r>
        <w:rPr>
          <w:rStyle w:val="fontstyle01"/>
          <w:rFonts w:eastAsia="仿宋" w:hint="eastAsia"/>
          <w:color w:val="auto"/>
          <w:sz w:val="32"/>
          <w:szCs w:val="32"/>
        </w:rPr>
        <w:t>。</w:t>
      </w:r>
    </w:p>
    <w:p w:rsidR="003B70FB" w:rsidRDefault="00890A12">
      <w:pPr>
        <w:spacing w:line="580" w:lineRule="exact"/>
        <w:ind w:firstLineChars="200" w:firstLine="640"/>
        <w:outlineLvl w:val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六、一般公共预算基本支出预算情况说明</w:t>
      </w:r>
    </w:p>
    <w:p w:rsidR="003B70FB" w:rsidRDefault="00890A12">
      <w:pPr>
        <w:spacing w:line="580" w:lineRule="exact"/>
        <w:ind w:firstLine="640"/>
        <w:outlineLvl w:val="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Style w:val="fontstyle01"/>
          <w:rFonts w:eastAsia="仿宋" w:hint="eastAsia"/>
          <w:color w:val="000000"/>
          <w:sz w:val="32"/>
          <w:szCs w:val="32"/>
        </w:rPr>
        <w:t>洛阳高新区瀛洲街道</w:t>
      </w:r>
      <w:r w:rsidR="00550601">
        <w:rPr>
          <w:rFonts w:ascii="仿宋_GB2312" w:eastAsia="仿宋_GB2312" w:hAnsi="仿宋_GB2312" w:cs="仿宋_GB2312" w:hint="eastAsia"/>
          <w:sz w:val="32"/>
          <w:szCs w:val="32"/>
        </w:rPr>
        <w:t>办事处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2020年一般公共预算基本支出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3088.65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万元，其中：</w:t>
      </w:r>
      <w:r>
        <w:rPr>
          <w:rFonts w:ascii="仿宋_GB2312" w:eastAsia="仿宋_GB2312" w:hAnsi="仿宋_GB2312" w:cs="仿宋_GB2312" w:hint="eastAsia"/>
          <w:b/>
          <w:color w:val="000000"/>
          <w:spacing w:val="-1"/>
          <w:kern w:val="0"/>
          <w:sz w:val="32"/>
          <w:szCs w:val="32"/>
        </w:rPr>
        <w:t>人员经费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3032.25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基本工资、津贴补贴、奖金、绩效工资、机关事业单位基本养老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保险缴费、职业年金缴费、医疗保险缴费、其他社会保障缴费、住房公积金、其他工资福利支出、离休费、退休费、其他对个人和家庭的补助支出；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公用经费56.4万元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主要包括：办公费、印刷费、咨询费、手续费、水费、电费、邮电费、取暖费、物业管理费、差旅费、因公出国（境）费、维修（护）费、租赁费、会议费、培训费、公务接待费、专用材料费、专用燃料费、劳务费、委托业务费、福利费、公务用车运行维护费、其他交通费用、税金及附加费用、其他商品和服务支出、债务利息、办公设备购置、专用设备购置、基础设施建设、大型修缮、信</w:t>
      </w:r>
      <w:r w:rsidR="0081530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息网络及软件购置更新、公务用车购置、其他资本性支出和其他支出。</w:t>
      </w:r>
    </w:p>
    <w:p w:rsidR="003B70FB" w:rsidRDefault="00890A12">
      <w:pPr>
        <w:spacing w:line="580" w:lineRule="exact"/>
        <w:ind w:firstLineChars="200" w:firstLine="640"/>
        <w:outlineLvl w:val="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七、政府性基金预算支出预算情况说明</w:t>
      </w:r>
    </w:p>
    <w:p w:rsidR="003B70FB" w:rsidRDefault="00890A12">
      <w:pPr>
        <w:spacing w:line="580" w:lineRule="exact"/>
        <w:ind w:firstLine="640"/>
        <w:outlineLvl w:val="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我单位2020年没有使用政府性基金预算拨款安排的支出。</w:t>
      </w:r>
    </w:p>
    <w:p w:rsidR="003B70FB" w:rsidRDefault="00890A12">
      <w:pPr>
        <w:numPr>
          <w:ilvl w:val="0"/>
          <w:numId w:val="2"/>
        </w:numPr>
        <w:spacing w:line="580" w:lineRule="exact"/>
        <w:ind w:firstLineChars="200" w:firstLine="640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国有资本经营预算支出预算情况说明</w:t>
      </w:r>
    </w:p>
    <w:p w:rsidR="003B70FB" w:rsidRDefault="00890A12">
      <w:pPr>
        <w:spacing w:line="58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我单位2020年没有使用国有资本经营预算拨款安排的支出。</w:t>
      </w:r>
    </w:p>
    <w:p w:rsidR="003B70FB" w:rsidRDefault="00890A12">
      <w:pPr>
        <w:spacing w:line="580" w:lineRule="exact"/>
        <w:ind w:firstLineChars="200" w:firstLine="640"/>
        <w:outlineLvl w:val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九、“三公”经费支出预算情况说明</w:t>
      </w:r>
    </w:p>
    <w:p w:rsidR="003B70FB" w:rsidRDefault="00890A12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fontstyle01"/>
          <w:rFonts w:eastAsia="仿宋" w:hint="eastAsia"/>
          <w:color w:val="000000"/>
          <w:sz w:val="32"/>
          <w:szCs w:val="32"/>
        </w:rPr>
        <w:t>洛阳高新区瀛洲街道</w:t>
      </w:r>
      <w:r w:rsidR="00CD6172">
        <w:rPr>
          <w:rFonts w:ascii="仿宋_GB2312" w:eastAsia="仿宋_GB2312" w:hAnsi="仿宋_GB2312" w:cs="仿宋_GB2312" w:hint="eastAsia"/>
          <w:sz w:val="32"/>
          <w:szCs w:val="32"/>
        </w:rPr>
        <w:t>办事处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2020年“三公”经费预算为2.2万元。比 2018年预算数减少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0.2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万元，下降0.08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3B70FB" w:rsidRDefault="00890A12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具体支出情况如下：</w:t>
      </w:r>
    </w:p>
    <w:p w:rsidR="003B70FB" w:rsidRDefault="00890A12"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36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/>
          <w:spacing w:val="-1"/>
          <w:kern w:val="0"/>
          <w:sz w:val="32"/>
          <w:szCs w:val="32"/>
        </w:rPr>
        <w:t>因公出国（境）费</w:t>
      </w:r>
      <w:r w:rsidR="009A2868">
        <w:rPr>
          <w:rStyle w:val="fontstyle01"/>
          <w:rFonts w:asciiTheme="minorEastAsia" w:eastAsiaTheme="minorEastAsia" w:hAnsiTheme="minorEastAsia" w:cs="Times New Roman" w:hint="eastAsia"/>
          <w:color w:val="00000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万元。</w:t>
      </w:r>
    </w:p>
    <w:p w:rsidR="003B70FB" w:rsidRDefault="00890A12"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36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/>
          <w:spacing w:val="-1"/>
          <w:kern w:val="0"/>
          <w:sz w:val="32"/>
          <w:szCs w:val="32"/>
        </w:rPr>
        <w:t>公务用车购置及运行费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2.2万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元。其中公务车辆购置费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公务用车运行维护费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2.2万元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，主要用于</w:t>
      </w:r>
      <w:r>
        <w:rPr>
          <w:rStyle w:val="fontstyle01"/>
          <w:rFonts w:eastAsia="仿宋" w:hint="eastAsia"/>
          <w:color w:val="auto"/>
          <w:sz w:val="32"/>
          <w:szCs w:val="32"/>
        </w:rPr>
        <w:t>政府</w:t>
      </w:r>
      <w:r>
        <w:rPr>
          <w:rStyle w:val="fontstyle01"/>
          <w:rFonts w:eastAsia="仿宋"/>
          <w:color w:val="auto"/>
          <w:sz w:val="32"/>
          <w:szCs w:val="32"/>
        </w:rPr>
        <w:t>公</w:t>
      </w:r>
      <w:r>
        <w:rPr>
          <w:rStyle w:val="fontstyle01"/>
          <w:rFonts w:eastAsia="仿宋"/>
          <w:color w:val="auto"/>
          <w:sz w:val="32"/>
          <w:szCs w:val="32"/>
        </w:rPr>
        <w:lastRenderedPageBreak/>
        <w:t>车运行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,比2019年下降0.2万元，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较上年下降0.08%，主要原因：厉行节约，减少公务用车支出。</w:t>
      </w:r>
    </w:p>
    <w:p w:rsidR="003B70FB" w:rsidRDefault="00890A12">
      <w:pPr>
        <w:numPr>
          <w:ilvl w:val="0"/>
          <w:numId w:val="3"/>
        </w:numPr>
        <w:spacing w:line="580" w:lineRule="exact"/>
        <w:ind w:firstLineChars="200" w:firstLine="636"/>
        <w:outlineLvl w:val="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/>
          <w:spacing w:val="-1"/>
          <w:kern w:val="0"/>
          <w:sz w:val="32"/>
          <w:szCs w:val="32"/>
        </w:rPr>
        <w:t>公务接待费</w:t>
      </w:r>
      <w:r w:rsidR="009A2868" w:rsidRPr="009A2868">
        <w:rPr>
          <w:rStyle w:val="fontstyle01"/>
          <w:rFonts w:asciiTheme="minorEastAsia" w:eastAsiaTheme="minorEastAsia" w:hAnsiTheme="minorEastAsia" w:cs="Times New Roman" w:hint="eastAsia"/>
          <w:color w:val="00000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3B70FB" w:rsidRDefault="00890A12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36"/>
        <w:outlineLvl w:val="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pacing w:val="-1"/>
          <w:kern w:val="0"/>
          <w:sz w:val="32"/>
          <w:szCs w:val="32"/>
        </w:rPr>
        <w:t>十、其他重要事项的情况说明</w:t>
      </w:r>
    </w:p>
    <w:p w:rsidR="003B70FB" w:rsidRDefault="00890A12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outlineLvl w:val="0"/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/>
          <w:kern w:val="0"/>
          <w:sz w:val="32"/>
          <w:szCs w:val="32"/>
        </w:rPr>
        <w:t>（一）机关运行经费支出情况</w:t>
      </w:r>
    </w:p>
    <w:p w:rsidR="003B70FB" w:rsidRDefault="00890A12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Style w:val="fontstyle01"/>
          <w:rFonts w:eastAsia="仿宋" w:hint="eastAsia"/>
          <w:color w:val="000000"/>
          <w:sz w:val="32"/>
          <w:szCs w:val="32"/>
        </w:rPr>
        <w:t>洛阳高新区瀛洲街道</w:t>
      </w:r>
      <w:r w:rsidR="00CD6172">
        <w:rPr>
          <w:rFonts w:ascii="仿宋_GB2312" w:eastAsia="仿宋_GB2312" w:hAnsi="仿宋_GB2312" w:cs="仿宋_GB2312" w:hint="eastAsia"/>
          <w:sz w:val="32"/>
          <w:szCs w:val="32"/>
        </w:rPr>
        <w:t>办事处</w:t>
      </w:r>
      <w:r>
        <w:rPr>
          <w:rFonts w:ascii="仿宋_GB2312" w:eastAsia="仿宋_GB2312" w:hAnsi="仿宋_GB2312" w:cs="仿宋_GB2312" w:hint="eastAsia"/>
          <w:sz w:val="32"/>
          <w:szCs w:val="32"/>
        </w:rPr>
        <w:t>2020年机关运行经费支出预算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56.4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万元，主要保障机关机构正常运转及正常履职需要的办公费、水电费、物业费、维修费、差旅费、邮电费、宣传费等支出，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比2019年减少43.6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万元，下降43.6%，主要原因：厉行节约，压缩开支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3B70FB" w:rsidRDefault="00890A12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outlineLvl w:val="0"/>
        <w:rPr>
          <w:rFonts w:ascii="楷体_GB2312" w:eastAsia="楷体_GB2312" w:hAnsi="仿宋_GB2312" w:cs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/>
          <w:kern w:val="0"/>
          <w:sz w:val="32"/>
          <w:szCs w:val="32"/>
        </w:rPr>
        <w:t xml:space="preserve">   （二）政府采购支出情况</w:t>
      </w:r>
    </w:p>
    <w:p w:rsidR="003B70FB" w:rsidRDefault="00890A12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2020年政府采购预算安排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政府采购货物预算0万元、政府采购工程预算0万元。</w:t>
      </w:r>
    </w:p>
    <w:p w:rsidR="003B70FB" w:rsidRDefault="00890A12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outlineLvl w:val="0"/>
        <w:rPr>
          <w:rFonts w:ascii="楷体_GB2312" w:eastAsia="楷体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仿宋_GB2312" w:cs="仿宋_GB2312" w:hint="eastAsia"/>
          <w:kern w:val="0"/>
          <w:sz w:val="32"/>
          <w:szCs w:val="32"/>
        </w:rPr>
        <w:t>（三）关于预算绩效管理工作开展情况说明</w:t>
      </w:r>
    </w:p>
    <w:p w:rsidR="003B70FB" w:rsidRDefault="00890A12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2019年,我</w:t>
      </w:r>
      <w:r w:rsidR="009A2868">
        <w:rPr>
          <w:rFonts w:ascii="仿宋_GB2312" w:eastAsia="仿宋_GB2312" w:hAnsi="仿宋_GB2312" w:cs="仿宋_GB2312" w:hint="eastAsia"/>
          <w:sz w:val="32"/>
          <w:szCs w:val="32"/>
        </w:rPr>
        <w:t>办</w:t>
      </w:r>
      <w:r>
        <w:rPr>
          <w:rFonts w:ascii="仿宋_GB2312" w:eastAsia="仿宋_GB2312" w:hAnsi="仿宋_GB2312" w:cs="仿宋_GB2312" w:hint="eastAsia"/>
          <w:sz w:val="32"/>
          <w:szCs w:val="32"/>
        </w:rPr>
        <w:t>对14个项目进行了预算绩效评价，涉及资金2145.6万元。</w:t>
      </w:r>
      <w:r>
        <w:rPr>
          <w:rFonts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2020年，我办纳入预算绩效管理的支出总额为</w:t>
      </w: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5063.4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万元，其中人员经费支出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3032.25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万元，公用经费支出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56.4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万元，支出项目共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个，支出总额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1974.75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万元，其中预算支出100万元及100万元以上项目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个，支出总额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1706.34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3B70FB" w:rsidRDefault="00890A12">
      <w:pPr>
        <w:spacing w:line="580" w:lineRule="exact"/>
        <w:ind w:leftChars="200" w:left="420"/>
        <w:rPr>
          <w:rFonts w:ascii="楷体_GB2312" w:eastAsia="楷体_GB2312" w:hAnsi="仿宋_GB2312" w:cs="仿宋_GB2312"/>
          <w:bCs/>
          <w:sz w:val="32"/>
          <w:szCs w:val="32"/>
        </w:rPr>
      </w:pPr>
      <w:r>
        <w:rPr>
          <w:rFonts w:ascii="楷体_GB2312" w:eastAsia="楷体_GB2312" w:hAnsi="仿宋_GB2312" w:cs="仿宋_GB2312" w:hint="eastAsia"/>
          <w:bCs/>
          <w:sz w:val="32"/>
          <w:szCs w:val="32"/>
        </w:rPr>
        <w:t>（四）国有资产占用情况</w:t>
      </w:r>
    </w:p>
    <w:p w:rsidR="003B70FB" w:rsidRDefault="00890A12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宋体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2019年期末，</w:t>
      </w:r>
      <w:r>
        <w:rPr>
          <w:rStyle w:val="fontstyle01"/>
          <w:rFonts w:eastAsia="仿宋" w:hint="eastAsia"/>
          <w:color w:val="000000"/>
          <w:sz w:val="32"/>
          <w:szCs w:val="32"/>
        </w:rPr>
        <w:t>洛阳高新区瀛洲街道</w:t>
      </w:r>
      <w:r w:rsidR="00CD6172">
        <w:rPr>
          <w:rFonts w:ascii="仿宋_GB2312" w:eastAsia="仿宋_GB2312" w:hAnsi="仿宋_GB2312" w:cs="仿宋_GB2312" w:hint="eastAsia"/>
          <w:sz w:val="32"/>
          <w:szCs w:val="32"/>
        </w:rPr>
        <w:t>办事处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固定资产总额1395万元，其中，房屋建筑物996万元，车辆16.7万元。共有车辆1辆，其中：一般公务用车1辆；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单价50万元以上通用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设备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台（套），单位价值100万元以上专用设备</w:t>
      </w:r>
      <w:r w:rsidR="009A2868" w:rsidRPr="009A2868">
        <w:rPr>
          <w:rStyle w:val="fontstyle01"/>
          <w:rFonts w:asciiTheme="minorEastAsia" w:eastAsiaTheme="minorEastAsia" w:hAnsiTheme="minorEastAsia" w:cs="Times New Roman" w:hint="eastAsia"/>
          <w:color w:val="00000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台（套）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。</w:t>
      </w:r>
    </w:p>
    <w:p w:rsidR="00A63543" w:rsidRPr="00250692" w:rsidRDefault="00A63543" w:rsidP="00A63543">
      <w:pPr>
        <w:widowControl/>
        <w:spacing w:line="580" w:lineRule="exact"/>
        <w:rPr>
          <w:rFonts w:ascii="楷体_GB2312" w:eastAsia="楷体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FF0000"/>
          <w:kern w:val="0"/>
          <w:sz w:val="32"/>
          <w:szCs w:val="32"/>
        </w:rPr>
        <w:t xml:space="preserve">   </w:t>
      </w:r>
      <w:r w:rsidRPr="00250692">
        <w:rPr>
          <w:rFonts w:ascii="楷体_GB2312" w:eastAsia="楷体_GB2312" w:hAnsi="仿宋_GB2312" w:cs="仿宋_GB2312" w:hint="eastAsia"/>
          <w:color w:val="000000" w:themeColor="text1"/>
          <w:kern w:val="0"/>
          <w:sz w:val="32"/>
          <w:szCs w:val="32"/>
        </w:rPr>
        <w:t>（五）专项转移支付项目情况</w:t>
      </w:r>
    </w:p>
    <w:p w:rsidR="00A63543" w:rsidRPr="00250692" w:rsidRDefault="00A63543" w:rsidP="00A63543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2506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我部门负责管理的专项转移支付项目共有</w:t>
      </w:r>
      <w:r w:rsidR="00250692" w:rsidRPr="002506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0项。</w:t>
      </w:r>
      <w:r w:rsidRPr="002506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我部门将按照《预算法》等有关规定，积极做好项目分配前期准备工作，在规定的时间内向财政部门提出资金分配意见，根据有关要求做好项目申报公开等相关工作。</w:t>
      </w:r>
    </w:p>
    <w:p w:rsidR="003B70FB" w:rsidRDefault="00890A12">
      <w:pPr>
        <w:widowControl/>
        <w:spacing w:line="580" w:lineRule="exact"/>
        <w:ind w:firstLineChars="200" w:firstLine="640"/>
        <w:rPr>
          <w:rFonts w:ascii="楷体_GB2312" w:eastAsia="楷体_GB2312" w:hAnsi="仿宋_GB2312" w:cs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/>
          <w:kern w:val="0"/>
          <w:sz w:val="32"/>
          <w:szCs w:val="32"/>
        </w:rPr>
        <w:t>（</w:t>
      </w:r>
      <w:r w:rsidR="00A63543">
        <w:rPr>
          <w:rFonts w:ascii="楷体_GB2312" w:eastAsia="楷体_GB2312" w:hAnsi="仿宋_GB2312" w:cs="仿宋_GB2312" w:hint="eastAsia"/>
          <w:color w:val="000000"/>
          <w:kern w:val="0"/>
          <w:sz w:val="32"/>
          <w:szCs w:val="32"/>
        </w:rPr>
        <w:t>六</w:t>
      </w:r>
      <w:r>
        <w:rPr>
          <w:rFonts w:ascii="楷体_GB2312" w:eastAsia="楷体_GB2312" w:hAnsi="仿宋_GB2312" w:cs="仿宋_GB2312" w:hint="eastAsia"/>
          <w:color w:val="000000"/>
          <w:kern w:val="0"/>
          <w:sz w:val="32"/>
          <w:szCs w:val="32"/>
        </w:rPr>
        <w:t>）关于预算部门构成说明</w:t>
      </w:r>
    </w:p>
    <w:p w:rsidR="003B70FB" w:rsidRDefault="00890A12">
      <w:pPr>
        <w:adjustRightInd w:val="0"/>
        <w:snapToGrid w:val="0"/>
        <w:spacing w:line="58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2020年我单位按照市财政预算公开要求，将所属预算单位全部纳入预算公开范围。</w:t>
      </w:r>
    </w:p>
    <w:p w:rsidR="003B70FB" w:rsidRDefault="003B70FB">
      <w:pPr>
        <w:adjustRightInd w:val="0"/>
        <w:snapToGrid w:val="0"/>
        <w:spacing w:line="580" w:lineRule="exact"/>
        <w:jc w:val="center"/>
        <w:rPr>
          <w:rFonts w:ascii="黑体" w:eastAsia="黑体" w:hAnsi="黑体"/>
          <w:bCs/>
          <w:color w:val="000000"/>
          <w:sz w:val="36"/>
          <w:szCs w:val="36"/>
        </w:rPr>
      </w:pPr>
    </w:p>
    <w:p w:rsidR="003B70FB" w:rsidRDefault="00890A12">
      <w:pPr>
        <w:adjustRightInd w:val="0"/>
        <w:snapToGrid w:val="0"/>
        <w:spacing w:line="580" w:lineRule="exact"/>
        <w:jc w:val="center"/>
        <w:rPr>
          <w:rFonts w:ascii="黑体" w:eastAsia="黑体" w:hAnsi="黑体"/>
          <w:bCs/>
          <w:color w:val="000000"/>
          <w:sz w:val="36"/>
          <w:szCs w:val="36"/>
        </w:rPr>
      </w:pPr>
      <w:r>
        <w:rPr>
          <w:rFonts w:ascii="黑体" w:eastAsia="黑体" w:hAnsi="黑体" w:hint="eastAsia"/>
          <w:bCs/>
          <w:color w:val="000000"/>
          <w:sz w:val="36"/>
          <w:szCs w:val="36"/>
        </w:rPr>
        <w:t>第三部分  名词解释</w:t>
      </w:r>
    </w:p>
    <w:p w:rsidR="003B70FB" w:rsidRDefault="003B70FB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3B70FB" w:rsidRDefault="00890A12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一、财政拨款收入：是指区级财政当年拨付的资金。</w:t>
      </w:r>
    </w:p>
    <w:p w:rsidR="003B70FB" w:rsidRDefault="00890A12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二、事业收入：是指事业单位开展专业活动及辅助活动所取 得的收入。</w:t>
      </w:r>
    </w:p>
    <w:p w:rsidR="003B70FB" w:rsidRDefault="00890A12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 w:rsidR="003B70FB" w:rsidRDefault="00890A12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 w:rsidR="003B70FB" w:rsidRDefault="00890A12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五、项目支出：是指在基本支出之外，为完成特定的行政工作任务或事业发展目标所发生的支出。</w:t>
      </w:r>
    </w:p>
    <w:p w:rsidR="003B70FB" w:rsidRDefault="00890A12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六、“三公”经费：是指纳入区级财政预算管理，部门使用财政拨款安排的因公出国（境）费、公务用车购置及运行费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3B70FB" w:rsidRDefault="00890A12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宋体" w:cs="Courier New" w:hint="eastAsia"/>
          <w:color w:val="000000"/>
          <w:sz w:val="32"/>
          <w:szCs w:val="32"/>
        </w:rPr>
        <w:t>七、机关运行经费：是指为保障行政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机构正常运转及正常履职需要的办公费、水电费、日常维修、物业费、维修费、差旅费、</w:t>
      </w:r>
      <w:r>
        <w:rPr>
          <w:rFonts w:ascii="仿宋_GB2312" w:eastAsia="仿宋_GB2312" w:hAnsi="宋体" w:cs="Courier New" w:hint="eastAsia"/>
          <w:color w:val="000000"/>
          <w:sz w:val="32"/>
          <w:szCs w:val="32"/>
        </w:rPr>
        <w:t>公务用车运行维护费以及其他费用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等支出。</w:t>
      </w:r>
    </w:p>
    <w:p w:rsidR="003B70FB" w:rsidRPr="000A2E59" w:rsidRDefault="003B70FB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3B70FB" w:rsidRDefault="00890A12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附件：瀛洲街道</w:t>
      </w:r>
      <w:r w:rsidR="00CD6172">
        <w:rPr>
          <w:rFonts w:ascii="仿宋_GB2312" w:eastAsia="仿宋_GB2312" w:hAnsi="仿宋_GB2312" w:cs="仿宋_GB2312" w:hint="eastAsia"/>
          <w:sz w:val="32"/>
          <w:szCs w:val="32"/>
        </w:rPr>
        <w:t>办事处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2020年度部门预算表</w:t>
      </w:r>
    </w:p>
    <w:p w:rsidR="003B70FB" w:rsidRDefault="003B70FB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3B70FB" w:rsidRDefault="003B70FB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3B70FB" w:rsidRDefault="00890A12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highlight w:val="magenta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   2020年6月2日</w:t>
      </w:r>
    </w:p>
    <w:p w:rsidR="003B70FB" w:rsidRDefault="003B70FB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3B70FB" w:rsidRDefault="003B70FB">
      <w:pPr>
        <w:spacing w:line="580" w:lineRule="exact"/>
        <w:outlineLvl w:val="0"/>
        <w:rPr>
          <w:rFonts w:ascii="仿宋_GB2312" w:eastAsia="仿宋_GB2312" w:hAnsi="仿宋_GB2312" w:cs="仿宋_GB2312"/>
          <w:color w:val="FF0000"/>
          <w:kern w:val="0"/>
          <w:sz w:val="32"/>
          <w:szCs w:val="32"/>
        </w:rPr>
      </w:pPr>
    </w:p>
    <w:p w:rsidR="003B70FB" w:rsidRDefault="003B70FB">
      <w:pPr>
        <w:spacing w:line="58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3B70FB" w:rsidRDefault="003B70FB">
      <w:pPr>
        <w:spacing w:line="580" w:lineRule="exact"/>
        <w:ind w:firstLine="640"/>
        <w:outlineLvl w:val="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3B70FB" w:rsidRDefault="003B70FB">
      <w:pPr>
        <w:jc w:val="left"/>
        <w:rPr>
          <w:rStyle w:val="fontstyle01"/>
          <w:rFonts w:eastAsia="仿宋"/>
          <w:color w:val="FF0000"/>
          <w:sz w:val="32"/>
          <w:szCs w:val="32"/>
        </w:rPr>
      </w:pPr>
    </w:p>
    <w:p w:rsidR="003B70FB" w:rsidRDefault="003B70FB">
      <w:pPr>
        <w:jc w:val="left"/>
        <w:rPr>
          <w:rFonts w:ascii="黑体" w:eastAsia="黑体" w:hAnsi="黑体"/>
          <w:color w:val="000000"/>
          <w:sz w:val="32"/>
          <w:szCs w:val="32"/>
        </w:rPr>
      </w:pPr>
    </w:p>
    <w:p w:rsidR="003B70FB" w:rsidRDefault="00890A12">
      <w:pPr>
        <w:rPr>
          <w:rFonts w:ascii="黑体" w:eastAsia="黑体" w:hAnsi="仿宋_GB2312" w:cs="仿宋_GB2312"/>
          <w:color w:val="000000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/>
      </w:r>
    </w:p>
    <w:p w:rsidR="003B70FB" w:rsidRDefault="003B70FB">
      <w:pPr>
        <w:kinsoku w:val="0"/>
        <w:overflowPunct w:val="0"/>
        <w:adjustRightInd w:val="0"/>
        <w:snapToGrid w:val="0"/>
        <w:spacing w:line="580" w:lineRule="exact"/>
        <w:ind w:right="3569"/>
        <w:jc w:val="left"/>
        <w:rPr>
          <w:rFonts w:ascii="楷体_GB2312" w:eastAsia="楷体_GB2312" w:hAnsi="仿宋_GB2312" w:cs="仿宋_GB2312"/>
          <w:color w:val="000000"/>
          <w:sz w:val="32"/>
          <w:szCs w:val="32"/>
        </w:rPr>
      </w:pPr>
    </w:p>
    <w:p w:rsidR="003B70FB" w:rsidRDefault="00890A1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lastRenderedPageBreak/>
        <w:br/>
      </w:r>
    </w:p>
    <w:sectPr w:rsidR="003B70FB" w:rsidSect="003B70FB">
      <w:pgSz w:w="11906" w:h="16838"/>
      <w:pgMar w:top="1440" w:right="1797" w:bottom="1440" w:left="1797" w:header="851" w:footer="992" w:gutter="0"/>
      <w:pgNumType w:start="0"/>
      <w:cols w:space="0"/>
      <w:docGrid w:type="linesAndChar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8C1" w:rsidRDefault="009108C1" w:rsidP="0081530A">
      <w:r>
        <w:separator/>
      </w:r>
    </w:p>
  </w:endnote>
  <w:endnote w:type="continuationSeparator" w:id="0">
    <w:p w:rsidR="009108C1" w:rsidRDefault="009108C1" w:rsidP="00815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charset w:val="00"/>
    <w:family w:val="decorative"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8C1" w:rsidRDefault="009108C1" w:rsidP="0081530A">
      <w:r>
        <w:separator/>
      </w:r>
    </w:p>
  </w:footnote>
  <w:footnote w:type="continuationSeparator" w:id="0">
    <w:p w:rsidR="009108C1" w:rsidRDefault="009108C1" w:rsidP="00815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F2DAA"/>
    <w:multiLevelType w:val="singleLevel"/>
    <w:tmpl w:val="5A4F2DAA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A796DEC"/>
    <w:multiLevelType w:val="singleLevel"/>
    <w:tmpl w:val="5A796DEC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DE8B33C"/>
    <w:multiLevelType w:val="singleLevel"/>
    <w:tmpl w:val="5DE8B33C"/>
    <w:lvl w:ilvl="0">
      <w:start w:val="8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bordersDoNotSurroundHeader/>
  <w:bordersDoNotSurroundFooter/>
  <w:proofState w:spelling="clean"/>
  <w:defaultTabStop w:val="420"/>
  <w:drawingGridVerticalSpacing w:val="156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A2E59"/>
    <w:rsid w:val="00163968"/>
    <w:rsid w:val="00172A27"/>
    <w:rsid w:val="00250692"/>
    <w:rsid w:val="0037792A"/>
    <w:rsid w:val="003B70FB"/>
    <w:rsid w:val="00542EE6"/>
    <w:rsid w:val="00550601"/>
    <w:rsid w:val="00697553"/>
    <w:rsid w:val="006B164A"/>
    <w:rsid w:val="006D33E9"/>
    <w:rsid w:val="006F300D"/>
    <w:rsid w:val="00750003"/>
    <w:rsid w:val="00775D48"/>
    <w:rsid w:val="007E5157"/>
    <w:rsid w:val="0081530A"/>
    <w:rsid w:val="00862B36"/>
    <w:rsid w:val="00890A12"/>
    <w:rsid w:val="009108C1"/>
    <w:rsid w:val="009A2868"/>
    <w:rsid w:val="009B7E21"/>
    <w:rsid w:val="00A63543"/>
    <w:rsid w:val="00B457DC"/>
    <w:rsid w:val="00BA3991"/>
    <w:rsid w:val="00CD6172"/>
    <w:rsid w:val="00D17F73"/>
    <w:rsid w:val="00DB5746"/>
    <w:rsid w:val="00EB5E4A"/>
    <w:rsid w:val="00F77DA1"/>
    <w:rsid w:val="019C291C"/>
    <w:rsid w:val="02B86002"/>
    <w:rsid w:val="044E3869"/>
    <w:rsid w:val="061F4A8A"/>
    <w:rsid w:val="069D376A"/>
    <w:rsid w:val="06D84848"/>
    <w:rsid w:val="0A707B7C"/>
    <w:rsid w:val="0C411264"/>
    <w:rsid w:val="0E1D1FA7"/>
    <w:rsid w:val="13064FC2"/>
    <w:rsid w:val="14C52DFD"/>
    <w:rsid w:val="17606E66"/>
    <w:rsid w:val="1C09282B"/>
    <w:rsid w:val="1EC76D3E"/>
    <w:rsid w:val="1ECB4E14"/>
    <w:rsid w:val="240E40A7"/>
    <w:rsid w:val="2D642184"/>
    <w:rsid w:val="32BA5CE7"/>
    <w:rsid w:val="32EA3795"/>
    <w:rsid w:val="34DC77C8"/>
    <w:rsid w:val="3C0916F6"/>
    <w:rsid w:val="4584778D"/>
    <w:rsid w:val="45863EB6"/>
    <w:rsid w:val="48D60A7C"/>
    <w:rsid w:val="495132D5"/>
    <w:rsid w:val="50DA3C68"/>
    <w:rsid w:val="51131C92"/>
    <w:rsid w:val="53701161"/>
    <w:rsid w:val="556641AA"/>
    <w:rsid w:val="5A430216"/>
    <w:rsid w:val="5B604F27"/>
    <w:rsid w:val="606E6029"/>
    <w:rsid w:val="620C5868"/>
    <w:rsid w:val="67F56F1D"/>
    <w:rsid w:val="7D8E7309"/>
    <w:rsid w:val="7EF12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0FB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B7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B7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style01">
    <w:name w:val="fontstyle01"/>
    <w:basedOn w:val="a0"/>
    <w:qFormat/>
    <w:rsid w:val="003B70FB"/>
    <w:rPr>
      <w:rFonts w:ascii="仿宋" w:hAnsi="仿宋" w:hint="default"/>
      <w:color w:val="333333"/>
      <w:sz w:val="44"/>
      <w:szCs w:val="44"/>
    </w:rPr>
  </w:style>
  <w:style w:type="character" w:customStyle="1" w:styleId="fontstyle31">
    <w:name w:val="fontstyle31"/>
    <w:basedOn w:val="a0"/>
    <w:qFormat/>
    <w:rsid w:val="003B70FB"/>
    <w:rPr>
      <w:rFonts w:ascii="TimesNewRomanPSMT" w:hAnsi="TimesNewRomanPSMT" w:hint="default"/>
      <w:color w:val="000000"/>
      <w:sz w:val="32"/>
      <w:szCs w:val="32"/>
    </w:rPr>
  </w:style>
  <w:style w:type="character" w:customStyle="1" w:styleId="fontstyle21">
    <w:name w:val="fontstyle21"/>
    <w:basedOn w:val="a0"/>
    <w:qFormat/>
    <w:rsid w:val="003B70FB"/>
    <w:rPr>
      <w:rFonts w:ascii="TimesNewRomanPSMT" w:hAnsi="TimesNewRomanPSMT" w:hint="default"/>
      <w:color w:val="000000"/>
      <w:sz w:val="32"/>
      <w:szCs w:val="32"/>
    </w:rPr>
  </w:style>
  <w:style w:type="character" w:customStyle="1" w:styleId="Char0">
    <w:name w:val="页眉 Char"/>
    <w:basedOn w:val="a0"/>
    <w:link w:val="a4"/>
    <w:qFormat/>
    <w:rsid w:val="003B70FB"/>
    <w:rPr>
      <w:rFonts w:ascii="Calibri" w:hAnsi="Calibri"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B70F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67DFFB-45FE-480C-896A-231CA6B1B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514</Words>
  <Characters>2930</Characters>
  <Application>Microsoft Office Word</Application>
  <DocSecurity>0</DocSecurity>
  <Lines>24</Lines>
  <Paragraphs>6</Paragraphs>
  <ScaleCrop>false</ScaleCrop>
  <Company>Kingsoft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PC</cp:lastModifiedBy>
  <cp:revision>14</cp:revision>
  <dcterms:created xsi:type="dcterms:W3CDTF">2014-10-29T12:08:00Z</dcterms:created>
  <dcterms:modified xsi:type="dcterms:W3CDTF">2021-06-07T00:37:00Z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A78E15B4CE404BB48EE84CB98A220954</vt:lpwstr>
  </property>
</Properties>
</file>